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8" w:rsidRPr="007E5B5C" w:rsidRDefault="00C16F10" w:rsidP="007E5B5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5_0"/>
      <w:r w:rsidRPr="007E5B5C">
        <w:rPr>
          <w:rFonts w:ascii="Times New Roman" w:hAnsi="Times New Roman" w:cs="Times New Roman"/>
          <w:sz w:val="28"/>
          <w:szCs w:val="28"/>
        </w:rPr>
        <w:t>Публичный отчёт</w:t>
      </w:r>
    </w:p>
    <w:p w:rsidR="00B35188" w:rsidRPr="007E5B5C" w:rsidRDefault="00B35188" w:rsidP="007E5B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51C3" w:rsidRPr="007E5B5C" w:rsidRDefault="00C16F10" w:rsidP="007E5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профсоюзной организации </w:t>
      </w:r>
      <w:r w:rsidR="007451C3" w:rsidRPr="007E5B5C">
        <w:rPr>
          <w:rFonts w:ascii="Times New Roman" w:hAnsi="Times New Roman" w:cs="Times New Roman"/>
          <w:sz w:val="28"/>
          <w:szCs w:val="28"/>
        </w:rPr>
        <w:t xml:space="preserve">МБУ ДО «ДТДиМ </w:t>
      </w:r>
      <w:proofErr w:type="spellStart"/>
      <w:r w:rsidR="007451C3" w:rsidRPr="007E5B5C">
        <w:rPr>
          <w:rFonts w:ascii="Times New Roman" w:hAnsi="Times New Roman" w:cs="Times New Roman"/>
          <w:sz w:val="28"/>
          <w:szCs w:val="28"/>
        </w:rPr>
        <w:t>им.И.Х.Садыкова</w:t>
      </w:r>
      <w:proofErr w:type="spellEnd"/>
      <w:r w:rsidR="007451C3" w:rsidRPr="007E5B5C">
        <w:rPr>
          <w:rFonts w:ascii="Times New Roman" w:hAnsi="Times New Roman" w:cs="Times New Roman"/>
          <w:sz w:val="28"/>
          <w:szCs w:val="28"/>
        </w:rPr>
        <w:t>» НМР РТ</w:t>
      </w:r>
    </w:p>
    <w:p w:rsidR="00B35188" w:rsidRPr="007E5B5C" w:rsidRDefault="00C16F10" w:rsidP="007E5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о проделанной работе за 2024 год</w:t>
      </w:r>
    </w:p>
    <w:p w:rsidR="00B35188" w:rsidRPr="007E5B5C" w:rsidRDefault="00B35188" w:rsidP="007E5B5C">
      <w:pPr>
        <w:rPr>
          <w:rFonts w:ascii="Times New Roman" w:hAnsi="Times New Roman" w:cs="Times New Roman"/>
          <w:sz w:val="28"/>
          <w:szCs w:val="28"/>
        </w:rPr>
      </w:pP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Работа профсоюзного комитета за отчётный период велась в соответствии с основными направлениями деятельности </w:t>
      </w:r>
      <w:r w:rsidR="007451C3" w:rsidRPr="007E5B5C">
        <w:rPr>
          <w:rFonts w:ascii="Times New Roman" w:hAnsi="Times New Roman" w:cs="Times New Roman"/>
          <w:sz w:val="28"/>
          <w:szCs w:val="28"/>
        </w:rPr>
        <w:t xml:space="preserve">«ДТДиМ </w:t>
      </w:r>
      <w:proofErr w:type="spellStart"/>
      <w:r w:rsidR="007451C3" w:rsidRPr="007E5B5C">
        <w:rPr>
          <w:rFonts w:ascii="Times New Roman" w:hAnsi="Times New Roman" w:cs="Times New Roman"/>
          <w:sz w:val="28"/>
          <w:szCs w:val="28"/>
        </w:rPr>
        <w:t>им.И.Х.Садыкова</w:t>
      </w:r>
      <w:proofErr w:type="spellEnd"/>
      <w:r w:rsidR="007451C3" w:rsidRPr="007E5B5C">
        <w:rPr>
          <w:rFonts w:ascii="Times New Roman" w:hAnsi="Times New Roman" w:cs="Times New Roman"/>
          <w:sz w:val="28"/>
          <w:szCs w:val="28"/>
        </w:rPr>
        <w:t>».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образовательного учреждения. Договор позволяет расширить рамки действующего</w:t>
      </w:r>
      <w:r w:rsidRPr="007E5B5C">
        <w:rPr>
          <w:rFonts w:ascii="Times New Roman" w:hAnsi="Times New Roman" w:cs="Times New Roman"/>
          <w:sz w:val="28"/>
          <w:szCs w:val="28"/>
        </w:rPr>
        <w:tab/>
        <w:t>трудового</w:t>
      </w:r>
      <w:r w:rsidRPr="007E5B5C">
        <w:rPr>
          <w:rFonts w:ascii="Times New Roman" w:hAnsi="Times New Roman" w:cs="Times New Roman"/>
          <w:sz w:val="28"/>
          <w:szCs w:val="28"/>
        </w:rPr>
        <w:tab/>
        <w:t>законодательства,</w:t>
      </w:r>
      <w:r w:rsidRPr="007E5B5C">
        <w:rPr>
          <w:rFonts w:ascii="Times New Roman" w:hAnsi="Times New Roman" w:cs="Times New Roman"/>
          <w:sz w:val="28"/>
          <w:szCs w:val="28"/>
        </w:rPr>
        <w:tab/>
        <w:t>обеспечить</w:t>
      </w:r>
      <w:r w:rsidRPr="007E5B5C">
        <w:rPr>
          <w:rFonts w:ascii="Times New Roman" w:hAnsi="Times New Roman" w:cs="Times New Roman"/>
          <w:sz w:val="28"/>
          <w:szCs w:val="28"/>
        </w:rPr>
        <w:tab/>
        <w:t>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 w:rsidR="007451C3" w:rsidRPr="007E5B5C">
        <w:rPr>
          <w:rFonts w:ascii="Times New Roman" w:hAnsi="Times New Roman" w:cs="Times New Roman"/>
          <w:sz w:val="28"/>
          <w:szCs w:val="28"/>
        </w:rPr>
        <w:t>учреждения</w:t>
      </w:r>
      <w:r w:rsidRPr="007E5B5C">
        <w:rPr>
          <w:rFonts w:ascii="Times New Roman" w:hAnsi="Times New Roman" w:cs="Times New Roman"/>
          <w:sz w:val="28"/>
          <w:szCs w:val="28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Один раз в полугодие комиссия по охране труда проверяла выполнение соглашения по ОТ, о чем оформлялся акт установленного образца. Планы работы и соглашения по ОТ согласовывались с профсоюзным комитетом, утверждались директором </w:t>
      </w:r>
      <w:r w:rsidR="00331A77" w:rsidRPr="007E5B5C">
        <w:rPr>
          <w:rFonts w:ascii="Times New Roman" w:hAnsi="Times New Roman" w:cs="Times New Roman"/>
          <w:sz w:val="28"/>
          <w:szCs w:val="28"/>
        </w:rPr>
        <w:t xml:space="preserve">«ДТДиМ </w:t>
      </w:r>
      <w:proofErr w:type="spellStart"/>
      <w:r w:rsidR="00331A77" w:rsidRPr="007E5B5C">
        <w:rPr>
          <w:rFonts w:ascii="Times New Roman" w:hAnsi="Times New Roman" w:cs="Times New Roman"/>
          <w:sz w:val="28"/>
          <w:szCs w:val="28"/>
        </w:rPr>
        <w:t>им.И.Х.Садыкова</w:t>
      </w:r>
      <w:proofErr w:type="spellEnd"/>
      <w:r w:rsidR="00331A77" w:rsidRPr="007E5B5C">
        <w:rPr>
          <w:rFonts w:ascii="Times New Roman" w:hAnsi="Times New Roman" w:cs="Times New Roman"/>
          <w:sz w:val="28"/>
          <w:szCs w:val="28"/>
        </w:rPr>
        <w:t>».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Сегодня все работники,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законодательства,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об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еспечить </w:t>
      </w:r>
      <w:r w:rsidRPr="007E5B5C">
        <w:rPr>
          <w:rFonts w:ascii="Times New Roman" w:hAnsi="Times New Roman" w:cs="Times New Roman"/>
          <w:sz w:val="28"/>
          <w:szCs w:val="28"/>
        </w:rPr>
        <w:t>дополнительное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финансирование</w:t>
      </w:r>
      <w:bookmarkStart w:id="1" w:name="_page_6_0"/>
      <w:bookmarkEnd w:id="0"/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мероприятий по охране труда, улучшить условия труда и быта работников, оказать им</w:t>
      </w:r>
      <w:r w:rsidR="00B4680E" w:rsidRP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материальную помощь.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Во всех </w:t>
      </w:r>
      <w:r w:rsidR="00990055" w:rsidRPr="007E5B5C">
        <w:rPr>
          <w:rFonts w:ascii="Times New Roman" w:hAnsi="Times New Roman" w:cs="Times New Roman"/>
          <w:sz w:val="28"/>
          <w:szCs w:val="28"/>
        </w:rPr>
        <w:t>кабинетах Дворца</w:t>
      </w:r>
      <w:r w:rsidRPr="007E5B5C">
        <w:rPr>
          <w:rFonts w:ascii="Times New Roman" w:hAnsi="Times New Roman" w:cs="Times New Roman"/>
          <w:sz w:val="28"/>
          <w:szCs w:val="28"/>
        </w:rPr>
        <w:t xml:space="preserve"> имеются инструкции по охране труда на отдельные виды работ. Инструкции утверждаются директором </w:t>
      </w:r>
      <w:r w:rsidR="00990055" w:rsidRPr="007E5B5C">
        <w:rPr>
          <w:rFonts w:ascii="Times New Roman" w:hAnsi="Times New Roman" w:cs="Times New Roman"/>
          <w:sz w:val="28"/>
          <w:szCs w:val="28"/>
        </w:rPr>
        <w:t>учреждения</w:t>
      </w:r>
      <w:r w:rsidRPr="007E5B5C">
        <w:rPr>
          <w:rFonts w:ascii="Times New Roman" w:hAnsi="Times New Roman" w:cs="Times New Roman"/>
          <w:sz w:val="28"/>
          <w:szCs w:val="28"/>
        </w:rPr>
        <w:t xml:space="preserve"> и согласовываются с председателем профкома на основании протокола решения профкома.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lastRenderedPageBreak/>
        <w:t xml:space="preserve">Первичная профсоюзная организация в нашем учреждении создана с начала основания учебного заведения и стабильно функционирует. На сегодняшний день (декабрь 2024 года) в составе профсоюзной организации числится </w:t>
      </w:r>
      <w:r w:rsidR="00990055" w:rsidRPr="007E5B5C">
        <w:rPr>
          <w:rFonts w:ascii="Times New Roman" w:hAnsi="Times New Roman" w:cs="Times New Roman"/>
          <w:sz w:val="28"/>
          <w:szCs w:val="28"/>
        </w:rPr>
        <w:t>62</w:t>
      </w:r>
      <w:r w:rsidRPr="007E5B5C">
        <w:rPr>
          <w:rFonts w:ascii="Times New Roman" w:hAnsi="Times New Roman" w:cs="Times New Roman"/>
          <w:sz w:val="28"/>
          <w:szCs w:val="28"/>
        </w:rPr>
        <w:t xml:space="preserve"> человек, что составляет </w:t>
      </w:r>
      <w:r w:rsidR="00990055" w:rsidRPr="007E5B5C">
        <w:rPr>
          <w:rFonts w:ascii="Times New Roman" w:hAnsi="Times New Roman" w:cs="Times New Roman"/>
          <w:sz w:val="28"/>
          <w:szCs w:val="28"/>
        </w:rPr>
        <w:t xml:space="preserve">100 </w:t>
      </w:r>
      <w:r w:rsidRPr="007E5B5C">
        <w:rPr>
          <w:rFonts w:ascii="Times New Roman" w:hAnsi="Times New Roman" w:cs="Times New Roman"/>
          <w:sz w:val="28"/>
          <w:szCs w:val="28"/>
        </w:rPr>
        <w:t>% от общей численности штатных работников. Проведена ежегодная сверка членов профсоюза в сентябре текущего года.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Ежемесячно</w:t>
      </w:r>
      <w:r w:rsidRPr="007E5B5C">
        <w:rPr>
          <w:rFonts w:ascii="Times New Roman" w:hAnsi="Times New Roman" w:cs="Times New Roman"/>
          <w:sz w:val="28"/>
          <w:szCs w:val="28"/>
        </w:rPr>
        <w:tab/>
        <w:t>осуществлялся</w:t>
      </w:r>
      <w:r w:rsidRPr="007E5B5C">
        <w:rPr>
          <w:rFonts w:ascii="Times New Roman" w:hAnsi="Times New Roman" w:cs="Times New Roman"/>
          <w:sz w:val="28"/>
          <w:szCs w:val="28"/>
        </w:rPr>
        <w:tab/>
        <w:t>безналичный</w:t>
      </w:r>
      <w:r w:rsidRPr="007E5B5C">
        <w:rPr>
          <w:rFonts w:ascii="Times New Roman" w:hAnsi="Times New Roman" w:cs="Times New Roman"/>
          <w:sz w:val="28"/>
          <w:szCs w:val="28"/>
        </w:rPr>
        <w:tab/>
        <w:t>сбор</w:t>
      </w:r>
      <w:r w:rsidRPr="007E5B5C">
        <w:rPr>
          <w:rFonts w:ascii="Times New Roman" w:hAnsi="Times New Roman" w:cs="Times New Roman"/>
          <w:sz w:val="28"/>
          <w:szCs w:val="28"/>
        </w:rPr>
        <w:tab/>
        <w:t>членских</w:t>
      </w:r>
      <w:r w:rsidRPr="007E5B5C">
        <w:rPr>
          <w:rFonts w:ascii="Times New Roman" w:hAnsi="Times New Roman" w:cs="Times New Roman"/>
          <w:sz w:val="28"/>
          <w:szCs w:val="28"/>
        </w:rPr>
        <w:tab/>
        <w:t>взносов</w:t>
      </w:r>
      <w:r w:rsidRPr="007E5B5C">
        <w:rPr>
          <w:rFonts w:ascii="Times New Roman" w:hAnsi="Times New Roman" w:cs="Times New Roman"/>
          <w:sz w:val="28"/>
          <w:szCs w:val="28"/>
        </w:rPr>
        <w:tab/>
        <w:t xml:space="preserve">с перечислением их на счёт </w:t>
      </w:r>
      <w:r w:rsidR="00990055" w:rsidRPr="007E5B5C">
        <w:rPr>
          <w:rFonts w:ascii="Times New Roman" w:hAnsi="Times New Roman" w:cs="Times New Roman"/>
          <w:sz w:val="28"/>
          <w:szCs w:val="28"/>
        </w:rPr>
        <w:t>Нижнекамской</w:t>
      </w:r>
      <w:r w:rsidRPr="007E5B5C">
        <w:rPr>
          <w:rFonts w:ascii="Times New Roman" w:hAnsi="Times New Roman" w:cs="Times New Roman"/>
          <w:sz w:val="28"/>
          <w:szCs w:val="28"/>
        </w:rPr>
        <w:t xml:space="preserve">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(всего - 15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</w:t>
      </w:r>
      <w:r w:rsidRPr="007E5B5C">
        <w:rPr>
          <w:rFonts w:ascii="Times New Roman" w:hAnsi="Times New Roman" w:cs="Times New Roman"/>
          <w:sz w:val="28"/>
          <w:szCs w:val="28"/>
        </w:rPr>
        <w:tab/>
        <w:t>информационная</w:t>
      </w:r>
      <w:r w:rsidRPr="007E5B5C">
        <w:rPr>
          <w:rFonts w:ascii="Times New Roman" w:hAnsi="Times New Roman" w:cs="Times New Roman"/>
          <w:sz w:val="28"/>
          <w:szCs w:val="28"/>
        </w:rPr>
        <w:tab/>
        <w:t>работа,</w:t>
      </w:r>
      <w:r w:rsidRPr="007E5B5C">
        <w:rPr>
          <w:rFonts w:ascii="Times New Roman" w:hAnsi="Times New Roman" w:cs="Times New Roman"/>
          <w:sz w:val="28"/>
          <w:szCs w:val="28"/>
        </w:rPr>
        <w:tab/>
        <w:t>охрана</w:t>
      </w:r>
      <w:r w:rsidRPr="007E5B5C">
        <w:rPr>
          <w:rFonts w:ascii="Times New Roman" w:hAnsi="Times New Roman" w:cs="Times New Roman"/>
          <w:sz w:val="28"/>
          <w:szCs w:val="28"/>
        </w:rPr>
        <w:tab/>
        <w:t>труда,</w:t>
      </w:r>
      <w:r w:rsidRPr="007E5B5C">
        <w:rPr>
          <w:rFonts w:ascii="Times New Roman" w:hAnsi="Times New Roman" w:cs="Times New Roman"/>
          <w:sz w:val="28"/>
          <w:szCs w:val="28"/>
        </w:rPr>
        <w:tab/>
        <w:t>оздоровление</w:t>
      </w:r>
      <w:r w:rsidRPr="007E5B5C">
        <w:rPr>
          <w:rFonts w:ascii="Times New Roman" w:hAnsi="Times New Roman" w:cs="Times New Roman"/>
          <w:sz w:val="28"/>
          <w:szCs w:val="28"/>
        </w:rPr>
        <w:tab/>
        <w:t>работников, культурно-массовая работа и т.д.).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руководством </w:t>
      </w:r>
      <w:r w:rsidR="00990055" w:rsidRPr="007E5B5C">
        <w:rPr>
          <w:rFonts w:ascii="Times New Roman" w:hAnsi="Times New Roman" w:cs="Times New Roman"/>
          <w:sz w:val="28"/>
          <w:szCs w:val="28"/>
        </w:rPr>
        <w:t>нашего учреждения</w:t>
      </w:r>
      <w:r w:rsidRPr="007E5B5C">
        <w:rPr>
          <w:rFonts w:ascii="Times New Roman" w:hAnsi="Times New Roman" w:cs="Times New Roman"/>
          <w:sz w:val="28"/>
          <w:szCs w:val="28"/>
        </w:rPr>
        <w:t>, решая все вопросы путем конструктивного диалога в интересах работников.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Общее число профсоюзного актива - </w:t>
      </w:r>
      <w:r w:rsidR="00990055" w:rsidRPr="007E5B5C">
        <w:rPr>
          <w:rFonts w:ascii="Times New Roman" w:hAnsi="Times New Roman" w:cs="Times New Roman"/>
          <w:sz w:val="28"/>
          <w:szCs w:val="28"/>
        </w:rPr>
        <w:t>9</w:t>
      </w:r>
      <w:r w:rsidRPr="007E5B5C">
        <w:rPr>
          <w:rFonts w:ascii="Times New Roman" w:hAnsi="Times New Roman" w:cs="Times New Roman"/>
          <w:sz w:val="28"/>
          <w:szCs w:val="28"/>
        </w:rPr>
        <w:t xml:space="preserve"> человек. В профкоме собраны наиболее активные члены профсоюзной организации.</w:t>
      </w:r>
    </w:p>
    <w:p w:rsidR="00B35188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Борисова Э.Ф.</w:t>
      </w:r>
      <w:r w:rsidR="00C16F10" w:rsidRPr="007E5B5C">
        <w:rPr>
          <w:rFonts w:ascii="Times New Roman" w:hAnsi="Times New Roman" w:cs="Times New Roman"/>
          <w:sz w:val="28"/>
          <w:szCs w:val="28"/>
        </w:rPr>
        <w:t xml:space="preserve"> – председатель профсоюзного комитета, </w:t>
      </w:r>
      <w:r w:rsidRPr="007E5B5C">
        <w:rPr>
          <w:rFonts w:ascii="Times New Roman" w:hAnsi="Times New Roman" w:cs="Times New Roman"/>
          <w:sz w:val="28"/>
          <w:szCs w:val="28"/>
        </w:rPr>
        <w:t>методист.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Члены профсоюзного комитета:</w:t>
      </w:r>
    </w:p>
    <w:p w:rsidR="00B35188" w:rsidRPr="007E5B5C" w:rsidRDefault="00B35188" w:rsidP="007E5B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1)</w:t>
      </w:r>
      <w:bookmarkStart w:id="2" w:name="_page_7_0"/>
      <w:bookmarkEnd w:id="1"/>
      <w:r w:rsidR="00990055" w:rsidRPr="007E5B5C">
        <w:rPr>
          <w:rFonts w:ascii="Times New Roman" w:hAnsi="Times New Roman" w:cs="Times New Roman"/>
          <w:sz w:val="28"/>
          <w:szCs w:val="28"/>
        </w:rPr>
        <w:t xml:space="preserve"> Абрамова Г.И.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E5B5C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E5B5C">
        <w:rPr>
          <w:rFonts w:ascii="Times New Roman" w:hAnsi="Times New Roman" w:cs="Times New Roman"/>
          <w:sz w:val="28"/>
          <w:szCs w:val="28"/>
        </w:rPr>
        <w:t>Нугманова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И.М. 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7E5B5C">
        <w:rPr>
          <w:rFonts w:ascii="Times New Roman" w:hAnsi="Times New Roman" w:cs="Times New Roman"/>
          <w:sz w:val="28"/>
          <w:szCs w:val="28"/>
        </w:rPr>
        <w:t>Буздалова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7E5B5C">
        <w:rPr>
          <w:rFonts w:ascii="Times New Roman" w:hAnsi="Times New Roman" w:cs="Times New Roman"/>
          <w:sz w:val="28"/>
          <w:szCs w:val="28"/>
        </w:rPr>
        <w:t>Шернина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990055" w:rsidRPr="007E5B5C" w:rsidRDefault="00990055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proofErr w:type="gramStart"/>
      <w:r w:rsidRPr="007E5B5C">
        <w:rPr>
          <w:rFonts w:ascii="Times New Roman" w:hAnsi="Times New Roman" w:cs="Times New Roman"/>
          <w:sz w:val="28"/>
          <w:szCs w:val="28"/>
        </w:rPr>
        <w:t>Юзмухаметова</w:t>
      </w:r>
      <w:proofErr w:type="spellEnd"/>
      <w:r w:rsidRPr="007E5B5C">
        <w:rPr>
          <w:rFonts w:ascii="Times New Roman" w:hAnsi="Times New Roman" w:cs="Times New Roman"/>
          <w:sz w:val="28"/>
          <w:szCs w:val="28"/>
        </w:rPr>
        <w:t xml:space="preserve">  Ю.Н.</w:t>
      </w:r>
      <w:proofErr w:type="gramEnd"/>
    </w:p>
    <w:p w:rsidR="00846749" w:rsidRPr="007E5B5C" w:rsidRDefault="00846749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8)</w:t>
      </w:r>
      <w:r w:rsidR="0018282B" w:rsidRPr="007E5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82B" w:rsidRPr="007E5B5C">
        <w:rPr>
          <w:rFonts w:ascii="Times New Roman" w:hAnsi="Times New Roman" w:cs="Times New Roman"/>
          <w:sz w:val="28"/>
          <w:szCs w:val="28"/>
        </w:rPr>
        <w:t>Мингазетдинова</w:t>
      </w:r>
      <w:proofErr w:type="spellEnd"/>
      <w:r w:rsidR="0018282B" w:rsidRPr="007E5B5C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заключается в основном в представлении </w:t>
      </w:r>
      <w:proofErr w:type="gramStart"/>
      <w:r w:rsidRPr="007E5B5C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7E5B5C">
        <w:rPr>
          <w:rFonts w:ascii="Times New Roman" w:hAnsi="Times New Roman" w:cs="Times New Roman"/>
          <w:sz w:val="28"/>
          <w:szCs w:val="28"/>
        </w:rPr>
        <w:t xml:space="preserve"> трудящихся на всех видах совещаний, собраний, разработки и утверждении Коллективного</w:t>
      </w:r>
      <w:r w:rsidRPr="007E5B5C">
        <w:rPr>
          <w:rFonts w:ascii="Times New Roman" w:hAnsi="Times New Roman" w:cs="Times New Roman"/>
          <w:sz w:val="28"/>
          <w:szCs w:val="28"/>
        </w:rPr>
        <w:tab/>
        <w:t>договора,</w:t>
      </w:r>
      <w:r w:rsidRPr="007E5B5C">
        <w:rPr>
          <w:rFonts w:ascii="Times New Roman" w:hAnsi="Times New Roman" w:cs="Times New Roman"/>
          <w:sz w:val="28"/>
          <w:szCs w:val="28"/>
        </w:rPr>
        <w:tab/>
        <w:t>участие</w:t>
      </w:r>
      <w:r w:rsidRPr="007E5B5C">
        <w:rPr>
          <w:rFonts w:ascii="Times New Roman" w:hAnsi="Times New Roman" w:cs="Times New Roman"/>
          <w:sz w:val="28"/>
          <w:szCs w:val="28"/>
        </w:rPr>
        <w:tab/>
        <w:t>в</w:t>
      </w:r>
      <w:r w:rsidRPr="007E5B5C">
        <w:rPr>
          <w:rFonts w:ascii="Times New Roman" w:hAnsi="Times New Roman" w:cs="Times New Roman"/>
          <w:sz w:val="28"/>
          <w:szCs w:val="28"/>
        </w:rPr>
        <w:tab/>
        <w:t>работе</w:t>
      </w:r>
      <w:r w:rsidRPr="007E5B5C">
        <w:rPr>
          <w:rFonts w:ascii="Times New Roman" w:hAnsi="Times New Roman" w:cs="Times New Roman"/>
          <w:sz w:val="28"/>
          <w:szCs w:val="28"/>
        </w:rPr>
        <w:tab/>
        <w:t>территориальной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профсоюзной организ</w:t>
      </w:r>
      <w:r w:rsidR="0018282B" w:rsidRPr="007E5B5C">
        <w:rPr>
          <w:rFonts w:ascii="Times New Roman" w:hAnsi="Times New Roman" w:cs="Times New Roman"/>
          <w:sz w:val="28"/>
          <w:szCs w:val="28"/>
        </w:rPr>
        <w:t>ации.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В течение года председатель профкома участвовал в комплектовании кадров, в работе</w:t>
      </w:r>
      <w:r w:rsidRPr="007E5B5C">
        <w:rPr>
          <w:rFonts w:ascii="Times New Roman" w:hAnsi="Times New Roman" w:cs="Times New Roman"/>
          <w:sz w:val="28"/>
          <w:szCs w:val="28"/>
        </w:rPr>
        <w:tab/>
        <w:t>наградной</w:t>
      </w:r>
      <w:r w:rsidRPr="007E5B5C">
        <w:rPr>
          <w:rFonts w:ascii="Times New Roman" w:hAnsi="Times New Roman" w:cs="Times New Roman"/>
          <w:sz w:val="28"/>
          <w:szCs w:val="28"/>
        </w:rPr>
        <w:tab/>
        <w:t>комиссии,</w:t>
      </w:r>
      <w:r w:rsidRPr="007E5B5C">
        <w:rPr>
          <w:rFonts w:ascii="Times New Roman" w:hAnsi="Times New Roman" w:cs="Times New Roman"/>
          <w:sz w:val="28"/>
          <w:szCs w:val="28"/>
        </w:rPr>
        <w:tab/>
        <w:t>в</w:t>
      </w:r>
      <w:r w:rsidRPr="007E5B5C">
        <w:rPr>
          <w:rFonts w:ascii="Times New Roman" w:hAnsi="Times New Roman" w:cs="Times New Roman"/>
          <w:sz w:val="28"/>
          <w:szCs w:val="28"/>
        </w:rPr>
        <w:tab/>
        <w:t>заседаниях</w:t>
      </w:r>
      <w:r w:rsidRPr="007E5B5C">
        <w:rPr>
          <w:rFonts w:ascii="Times New Roman" w:hAnsi="Times New Roman" w:cs="Times New Roman"/>
          <w:sz w:val="28"/>
          <w:szCs w:val="28"/>
        </w:rPr>
        <w:tab/>
        <w:t>комиссии</w:t>
      </w:r>
      <w:r w:rsidRPr="007E5B5C">
        <w:rPr>
          <w:rFonts w:ascii="Times New Roman" w:hAnsi="Times New Roman" w:cs="Times New Roman"/>
          <w:sz w:val="28"/>
          <w:szCs w:val="28"/>
        </w:rPr>
        <w:tab/>
        <w:t>по</w:t>
      </w:r>
      <w:r w:rsidRPr="007E5B5C">
        <w:rPr>
          <w:rFonts w:ascii="Times New Roman" w:hAnsi="Times New Roman" w:cs="Times New Roman"/>
          <w:sz w:val="28"/>
          <w:szCs w:val="28"/>
        </w:rPr>
        <w:tab/>
        <w:t>распределению стимулирующих выплат, премировании педагогических работников.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Регулярно проводятся заседания профкома по вопросам выплаты материальной помощи</w:t>
      </w:r>
      <w:r w:rsidRPr="007E5B5C">
        <w:rPr>
          <w:rFonts w:ascii="Times New Roman" w:hAnsi="Times New Roman" w:cs="Times New Roman"/>
          <w:sz w:val="28"/>
          <w:szCs w:val="28"/>
        </w:rPr>
        <w:tab/>
        <w:t>членам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профсоюза,</w:t>
      </w:r>
      <w:r w:rsidRPr="007E5B5C">
        <w:rPr>
          <w:rFonts w:ascii="Times New Roman" w:hAnsi="Times New Roman" w:cs="Times New Roman"/>
          <w:sz w:val="28"/>
          <w:szCs w:val="28"/>
        </w:rPr>
        <w:tab/>
        <w:t>оформляются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протоколы</w:t>
      </w:r>
      <w:r w:rsidRPr="007E5B5C">
        <w:rPr>
          <w:rFonts w:ascii="Times New Roman" w:hAnsi="Times New Roman" w:cs="Times New Roman"/>
          <w:sz w:val="28"/>
          <w:szCs w:val="28"/>
        </w:rPr>
        <w:lastRenderedPageBreak/>
        <w:tab/>
        <w:t>заседания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профкома, производится регистрация документов (заявлений о вступлении, о выплате материальной помощи и т.д.)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18282B" w:rsidRPr="007E5B5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7E5B5C">
        <w:rPr>
          <w:rFonts w:ascii="Times New Roman" w:hAnsi="Times New Roman" w:cs="Times New Roman"/>
          <w:sz w:val="28"/>
          <w:szCs w:val="28"/>
        </w:rPr>
        <w:t>проводит большую работу по освещению деятельности Профсоюза через наглядную агитацию. В распоряжении профсоюзного комитета для информирования</w:t>
      </w:r>
      <w:r w:rsidRPr="007E5B5C">
        <w:rPr>
          <w:rFonts w:ascii="Times New Roman" w:hAnsi="Times New Roman" w:cs="Times New Roman"/>
          <w:sz w:val="28"/>
          <w:szCs w:val="28"/>
        </w:rPr>
        <w:tab/>
        <w:t>членов</w:t>
      </w:r>
      <w:r w:rsidRPr="007E5B5C">
        <w:rPr>
          <w:rFonts w:ascii="Times New Roman" w:hAnsi="Times New Roman" w:cs="Times New Roman"/>
          <w:sz w:val="28"/>
          <w:szCs w:val="28"/>
        </w:rPr>
        <w:tab/>
        <w:t>профсоюза,</w:t>
      </w:r>
      <w:r w:rsidRPr="007E5B5C">
        <w:rPr>
          <w:rFonts w:ascii="Times New Roman" w:hAnsi="Times New Roman" w:cs="Times New Roman"/>
          <w:sz w:val="28"/>
          <w:szCs w:val="28"/>
        </w:rPr>
        <w:tab/>
        <w:t>а также</w:t>
      </w:r>
      <w:r w:rsidRPr="007E5B5C">
        <w:rPr>
          <w:rFonts w:ascii="Times New Roman" w:hAnsi="Times New Roman" w:cs="Times New Roman"/>
          <w:sz w:val="28"/>
          <w:szCs w:val="28"/>
        </w:rPr>
        <w:tab/>
        <w:t>всей</w:t>
      </w:r>
      <w:r w:rsidRPr="007E5B5C">
        <w:rPr>
          <w:rFonts w:ascii="Times New Roman" w:hAnsi="Times New Roman" w:cs="Times New Roman"/>
          <w:sz w:val="28"/>
          <w:szCs w:val="28"/>
        </w:rPr>
        <w:tab/>
        <w:t>общественности</w:t>
      </w:r>
      <w:r w:rsidRPr="007E5B5C">
        <w:rPr>
          <w:rFonts w:ascii="Times New Roman" w:hAnsi="Times New Roman" w:cs="Times New Roman"/>
          <w:sz w:val="28"/>
          <w:szCs w:val="28"/>
        </w:rPr>
        <w:tab/>
      </w:r>
      <w:r w:rsidR="0018282B" w:rsidRPr="007E5B5C">
        <w:rPr>
          <w:rFonts w:ascii="Times New Roman" w:hAnsi="Times New Roman" w:cs="Times New Roman"/>
          <w:sz w:val="28"/>
          <w:szCs w:val="28"/>
        </w:rPr>
        <w:t>учреждения</w:t>
      </w:r>
      <w:r w:rsidRPr="007E5B5C">
        <w:rPr>
          <w:rFonts w:ascii="Times New Roman" w:hAnsi="Times New Roman" w:cs="Times New Roman"/>
          <w:sz w:val="28"/>
          <w:szCs w:val="28"/>
        </w:rPr>
        <w:t xml:space="preserve"> используются:</w:t>
      </w:r>
    </w:p>
    <w:p w:rsidR="0018282B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-</w:t>
      </w:r>
      <w:r w:rsidRPr="007E5B5C">
        <w:rPr>
          <w:rFonts w:ascii="Times New Roman" w:hAnsi="Times New Roman" w:cs="Times New Roman"/>
          <w:sz w:val="28"/>
          <w:szCs w:val="28"/>
        </w:rPr>
        <w:tab/>
        <w:t xml:space="preserve">страничка профсоюзной организации на сайте </w:t>
      </w:r>
      <w:proofErr w:type="gramStart"/>
      <w:r w:rsidR="0018282B" w:rsidRPr="007E5B5C">
        <w:rPr>
          <w:rFonts w:ascii="Times New Roman" w:hAnsi="Times New Roman" w:cs="Times New Roman"/>
          <w:sz w:val="28"/>
          <w:szCs w:val="28"/>
        </w:rPr>
        <w:t xml:space="preserve">edu.tatar.ru </w:t>
      </w:r>
      <w:r w:rsidRPr="007E5B5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 xml:space="preserve"> -</w:t>
      </w:r>
      <w:r w:rsidRPr="007E5B5C">
        <w:rPr>
          <w:rFonts w:ascii="Times New Roman" w:hAnsi="Times New Roman" w:cs="Times New Roman"/>
          <w:sz w:val="28"/>
          <w:szCs w:val="28"/>
        </w:rPr>
        <w:tab/>
        <w:t>информационный стенд профкома.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7E5B5C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совещания при директоре, собрания.</w:t>
      </w:r>
      <w:bookmarkEnd w:id="2"/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page_8_0"/>
      <w:r w:rsidRPr="007E5B5C">
        <w:rPr>
          <w:rFonts w:ascii="Times New Roman" w:hAnsi="Times New Roman" w:cs="Times New Roman"/>
          <w:sz w:val="28"/>
          <w:szCs w:val="28"/>
        </w:rPr>
        <w:t xml:space="preserve">Размещением информации на профсоюзном информационном стенде </w:t>
      </w:r>
      <w:r w:rsidR="007E5B5C" w:rsidRPr="007E5B5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7E5B5C">
        <w:rPr>
          <w:rFonts w:ascii="Times New Roman" w:hAnsi="Times New Roman" w:cs="Times New Roman"/>
          <w:sz w:val="28"/>
          <w:szCs w:val="28"/>
        </w:rPr>
        <w:t>занимаются члены профкома, ответственные за данную работу. Это планы, решения профкома, объявления, поздравления и т.п.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 работников.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Доброй традицией остаётся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Не оставлены без внимания и ветераны педагогического труда. К юбилейным датам ветеранам вручаются благодарственные письма и подарки.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48029A" w:rsidRPr="0048029A" w:rsidRDefault="00C16F10" w:rsidP="004802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="0048029A" w:rsidRPr="004802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4" w:name="_GoBack"/>
      <w:r w:rsidR="0048029A" w:rsidRPr="0048029A">
        <w:rPr>
          <w:rFonts w:ascii="Times New Roman" w:hAnsi="Times New Roman" w:cs="Times New Roman"/>
          <w:color w:val="000000" w:themeColor="text1"/>
          <w:sz w:val="28"/>
          <w:szCs w:val="28"/>
        </w:rPr>
        <w:t>Профком учреждения проводит большую работу по сохранению профсоюзного членства и вовлечению в Профсоюз новых членов.</w:t>
      </w:r>
    </w:p>
    <w:bookmarkEnd w:id="4"/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lastRenderedPageBreak/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  <w:bookmarkEnd w:id="3"/>
    </w:p>
    <w:p w:rsidR="007E5B5C" w:rsidRDefault="007E5B5C" w:rsidP="007E5B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page_9_0"/>
      <w:r w:rsidRPr="007E5B5C">
        <w:rPr>
          <w:rFonts w:ascii="Times New Roman" w:hAnsi="Times New Roman" w:cs="Times New Roman"/>
          <w:sz w:val="28"/>
          <w:szCs w:val="28"/>
        </w:rPr>
        <w:t>Каждый член первичной профсоюзной организации уже понимает, что единому,</w:t>
      </w:r>
      <w:r w:rsidR="007E5B5C">
        <w:rPr>
          <w:rFonts w:ascii="Times New Roman" w:hAnsi="Times New Roman" w:cs="Times New Roman"/>
          <w:sz w:val="28"/>
          <w:szCs w:val="28"/>
        </w:rPr>
        <w:t xml:space="preserve"> </w:t>
      </w:r>
      <w:r w:rsidRPr="007E5B5C">
        <w:rPr>
          <w:rFonts w:ascii="Times New Roman" w:hAnsi="Times New Roman" w:cs="Times New Roman"/>
          <w:sz w:val="28"/>
          <w:szCs w:val="28"/>
        </w:rPr>
        <w:t>сплоченному, постоянно развивающемуся профессиональному союзу по плечу решение важнейшей задачи – сделать профессию педагога, работника образования – престижной.</w:t>
      </w:r>
    </w:p>
    <w:p w:rsidR="00B35188" w:rsidRPr="007E5B5C" w:rsidRDefault="00C16F10" w:rsidP="007E5B5C">
      <w:pPr>
        <w:jc w:val="both"/>
        <w:rPr>
          <w:rFonts w:ascii="Times New Roman" w:hAnsi="Times New Roman" w:cs="Times New Roman"/>
          <w:sz w:val="28"/>
          <w:szCs w:val="28"/>
        </w:rPr>
      </w:pPr>
      <w:r w:rsidRPr="007E5B5C">
        <w:rPr>
          <w:rFonts w:ascii="Times New Roman" w:hAnsi="Times New Roman" w:cs="Times New Roman"/>
          <w:sz w:val="28"/>
          <w:szCs w:val="28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bookmarkEnd w:id="5"/>
    </w:p>
    <w:sectPr w:rsidR="00B35188" w:rsidRPr="007E5B5C" w:rsidSect="007E5B5C">
      <w:pgSz w:w="11904" w:h="16838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35188"/>
    <w:rsid w:val="0018282B"/>
    <w:rsid w:val="00331A77"/>
    <w:rsid w:val="0048029A"/>
    <w:rsid w:val="007451C3"/>
    <w:rsid w:val="007E5B5C"/>
    <w:rsid w:val="00846749"/>
    <w:rsid w:val="008C01B8"/>
    <w:rsid w:val="00990055"/>
    <w:rsid w:val="00B35188"/>
    <w:rsid w:val="00B4680E"/>
    <w:rsid w:val="00C1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350E"/>
  <w15:docId w15:val="{8B8BE5F6-BBE4-4C6D-B732-FE5060C2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2025-02-14T10:09:00Z</dcterms:created>
  <dcterms:modified xsi:type="dcterms:W3CDTF">2025-02-25T11:09:00Z</dcterms:modified>
</cp:coreProperties>
</file>